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6E1CC4" w:rsidRPr="006E1CC4" w:rsidTr="003868CC">
        <w:trPr>
          <w:cantSplit/>
          <w:trHeight w:val="360"/>
        </w:trPr>
        <w:tc>
          <w:tcPr>
            <w:tcW w:w="3980" w:type="dxa"/>
            <w:vMerge w:val="restart"/>
          </w:tcPr>
          <w:p w:rsidR="006E1CC4" w:rsidRPr="006E1CC4" w:rsidRDefault="006E1CC4" w:rsidP="006E1CC4">
            <w:pPr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6E1CC4" w:rsidRPr="006E1CC4" w:rsidRDefault="006E1CC4" w:rsidP="006E1CC4">
            <w:pPr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1CC4" w:rsidRPr="006E1CC4" w:rsidRDefault="00BB4DED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Придолинный</w:t>
            </w:r>
            <w:r w:rsidR="008B16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1CC4"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6E1CC4" w:rsidP="006E1CC4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6E1CC4" w:rsidRPr="006E1CC4" w:rsidRDefault="006E1CC4" w:rsidP="006E1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C171A2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.11.20</w:t>
            </w:r>
            <w:r w:rsidR="006A664A" w:rsidRP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 </w:t>
            </w:r>
            <w:r w:rsidR="005C6F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BB4D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E94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</w:p>
          <w:p w:rsidR="006E1CC4" w:rsidRPr="006E1CC4" w:rsidRDefault="00BB4DED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п.Придолинный</w:t>
            </w:r>
            <w:proofErr w:type="spellEnd"/>
          </w:p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2F4138" w:rsidRPr="00E9401E" w:rsidRDefault="002F4138" w:rsidP="00B50B51">
      <w:pPr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«</w:t>
      </w:r>
      <w:r w:rsidR="0038188F" w:rsidRPr="00E9401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системы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E1CC4" w:rsidRPr="00E9401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BB4DED">
        <w:rPr>
          <w:rFonts w:ascii="Times New Roman" w:hAnsi="Times New Roman" w:cs="Times New Roman"/>
          <w:sz w:val="28"/>
          <w:szCs w:val="28"/>
        </w:rPr>
        <w:t>Придолинный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B161A">
        <w:rPr>
          <w:rFonts w:ascii="Times New Roman" w:hAnsi="Times New Roman" w:cs="Times New Roman"/>
          <w:sz w:val="28"/>
          <w:szCs w:val="28"/>
        </w:rPr>
        <w:t xml:space="preserve"> </w:t>
      </w:r>
      <w:r w:rsidR="0038188F" w:rsidRPr="00E9401E">
        <w:rPr>
          <w:rFonts w:ascii="Times New Roman" w:hAnsi="Times New Roman" w:cs="Times New Roman"/>
          <w:sz w:val="28"/>
          <w:szCs w:val="28"/>
        </w:rPr>
        <w:t>Ташлинского  ра</w:t>
      </w:r>
      <w:r w:rsidR="006A664A"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9401E">
        <w:rPr>
          <w:rFonts w:ascii="Times New Roman" w:hAnsi="Times New Roman" w:cs="Times New Roman"/>
          <w:sz w:val="28"/>
          <w:szCs w:val="28"/>
        </w:rPr>
        <w:t>»</w:t>
      </w:r>
    </w:p>
    <w:p w:rsidR="002F4138" w:rsidRPr="00B50B51" w:rsidRDefault="002F4138" w:rsidP="00B50B51">
      <w:pPr>
        <w:pStyle w:val="a3"/>
        <w:spacing w:line="240" w:lineRule="auto"/>
      </w:pPr>
    </w:p>
    <w:p w:rsidR="002F4138" w:rsidRPr="00B50B51" w:rsidRDefault="002F4138" w:rsidP="00B50B51">
      <w:pPr>
        <w:pStyle w:val="a3"/>
        <w:spacing w:line="240" w:lineRule="auto"/>
      </w:pPr>
      <w:r w:rsidRPr="00B50B51">
        <w:t xml:space="preserve">В целях повышения результативности исполнения действующей муниципальной программы в сфере </w:t>
      </w:r>
      <w:proofErr w:type="spellStart"/>
      <w:r w:rsidR="00341EBD" w:rsidRPr="00B50B51">
        <w:t>градорегулирования</w:t>
      </w:r>
      <w:proofErr w:type="spellEnd"/>
      <w:r w:rsidR="00341EBD" w:rsidRPr="00B50B51">
        <w:t xml:space="preserve"> муниципального образования</w:t>
      </w:r>
      <w:r w:rsidR="008B161A">
        <w:t xml:space="preserve"> </w:t>
      </w:r>
      <w:r w:rsidR="00BB4DED">
        <w:t>Придолинный</w:t>
      </w:r>
      <w:r w:rsidR="008B161A">
        <w:t xml:space="preserve"> </w:t>
      </w:r>
      <w:r w:rsidR="00B50B51">
        <w:t>сельсовет</w:t>
      </w:r>
      <w:r w:rsidRPr="00B50B51"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B50B51">
        <w:t>,</w:t>
      </w:r>
      <w:r w:rsidR="00385C4F">
        <w:t>в</w:t>
      </w:r>
      <w:proofErr w:type="gramEnd"/>
      <w:r w:rsidR="00385C4F" w:rsidRPr="00465795">
        <w:t xml:space="preserve"> соответствии со ст. 179 Бюджетного кодекса Российской Федерации</w:t>
      </w:r>
      <w:r w:rsidR="008B1DA7">
        <w:t xml:space="preserve">, </w:t>
      </w:r>
      <w:r w:rsidRPr="00B50B51">
        <w:t>поста</w:t>
      </w:r>
      <w:r w:rsidR="006E1CC4">
        <w:t xml:space="preserve">новлением администрации </w:t>
      </w:r>
      <w:r w:rsidR="00BB4DED">
        <w:t>Придолинный</w:t>
      </w:r>
      <w:r w:rsidR="008B161A">
        <w:t xml:space="preserve"> </w:t>
      </w:r>
      <w:r w:rsidR="006E1CC4">
        <w:t xml:space="preserve">сельсовет </w:t>
      </w:r>
      <w:r w:rsidR="00BB4DED">
        <w:t>№ 31</w:t>
      </w:r>
      <w:r w:rsidR="00BB4DED" w:rsidRPr="00386450">
        <w:t xml:space="preserve">-п от 19.05.2017 «Об утверждении порядка разработки, реализации и оценки эффективности муниципальных программ муниципального образования Придолинный сельсовет Ташлинского района Оренбургской области», </w:t>
      </w:r>
      <w:r w:rsidRPr="00B50B51">
        <w:t>руководствуясь Уставом м</w:t>
      </w:r>
      <w:r w:rsidR="006E1CC4">
        <w:t>униципального образования</w:t>
      </w:r>
      <w:r w:rsidR="008B161A">
        <w:t xml:space="preserve"> </w:t>
      </w:r>
      <w:r w:rsidR="00BB4DED">
        <w:t>Придолинный</w:t>
      </w:r>
      <w:r w:rsidR="008B161A">
        <w:t xml:space="preserve"> </w:t>
      </w:r>
      <w:r w:rsidRPr="00B50B51">
        <w:rPr>
          <w:bCs/>
        </w:rPr>
        <w:t>сельсовет Ташлинского  района Оренбургской области</w:t>
      </w:r>
      <w:r w:rsidRPr="00B50B51">
        <w:t xml:space="preserve">:  </w:t>
      </w:r>
    </w:p>
    <w:p w:rsidR="002F4138" w:rsidRPr="00B50B51" w:rsidRDefault="002F4138" w:rsidP="00B50B5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F4138" w:rsidRPr="00B50B51" w:rsidTr="007A20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138" w:rsidRPr="00B50B51" w:rsidRDefault="002F4138" w:rsidP="00B50B51">
            <w:pPr>
              <w:rPr>
                <w:rFonts w:ascii="Times New Roman" w:hAnsi="Times New Roman" w:cs="Times New Roman"/>
              </w:rPr>
            </w:pPr>
          </w:p>
        </w:tc>
      </w:tr>
    </w:tbl>
    <w:p w:rsidR="002F4138" w:rsidRPr="00E9401E" w:rsidRDefault="008B1DA7" w:rsidP="00B50B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proofErr w:type="gramStart"/>
      <w:r w:rsidR="00341EBD" w:rsidRPr="00E9401E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азвитие системы </w:t>
      </w:r>
      <w:proofErr w:type="spellStart"/>
      <w:r w:rsidR="00341EBD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B4DED">
        <w:rPr>
          <w:rFonts w:ascii="Times New Roman" w:hAnsi="Times New Roman" w:cs="Times New Roman"/>
          <w:sz w:val="28"/>
          <w:szCs w:val="28"/>
        </w:rPr>
        <w:t>Придолинный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 сельсовет Ташлинского  ра</w:t>
      </w:r>
      <w:r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9401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F4138" w:rsidRPr="00E9401E" w:rsidRDefault="002F4138" w:rsidP="00B50B51">
      <w:pPr>
        <w:tabs>
          <w:tab w:val="left" w:pos="993"/>
          <w:tab w:val="left" w:pos="1276"/>
        </w:tabs>
        <w:suppressAutoHyphens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1E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8B1DA7" w:rsidRDefault="002F4138" w:rsidP="00E940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1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> Постановле</w:t>
      </w:r>
      <w:r w:rsidR="008B1DA7" w:rsidRPr="00E9401E">
        <w:rPr>
          <w:rFonts w:ascii="Times New Roman" w:hAnsi="Times New Roman" w:cs="Times New Roman"/>
          <w:sz w:val="28"/>
          <w:szCs w:val="28"/>
        </w:rPr>
        <w:t>ние вступает в силу с 01.01.2022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 xml:space="preserve"> и подлежит  официальному опубликованию (обнародованию).</w:t>
      </w:r>
    </w:p>
    <w:p w:rsidR="008B161A" w:rsidRPr="008B1DA7" w:rsidRDefault="008B161A" w:rsidP="00E9401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B1DA7" w:rsidRPr="008B1DA7" w:rsidRDefault="008B1DA7" w:rsidP="008B1DA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4138" w:rsidRDefault="005C6F96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F4138" w:rsidRPr="008B1D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BB4DED">
        <w:rPr>
          <w:rFonts w:ascii="Times New Roman" w:eastAsia="Times New Roman" w:hAnsi="Times New Roman" w:cs="Times New Roman"/>
          <w:sz w:val="28"/>
          <w:szCs w:val="28"/>
        </w:rPr>
        <w:t>Д.М.Горбунова</w:t>
      </w:r>
    </w:p>
    <w:p w:rsidR="008B161A" w:rsidRDefault="008B161A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61A" w:rsidRDefault="008B161A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61A" w:rsidRDefault="008B161A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61A" w:rsidRDefault="008B161A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61A" w:rsidRDefault="008B161A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61A" w:rsidRPr="008B1DA7" w:rsidRDefault="008B161A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2D8" w:rsidRDefault="003532D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4E4FC8">
      <w:pPr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rPr>
          <w:rFonts w:ascii="Times New Roman" w:hAnsi="Times New Roman" w:cs="Times New Roman"/>
          <w:sz w:val="28"/>
          <w:szCs w:val="28"/>
        </w:rPr>
      </w:pPr>
    </w:p>
    <w:p w:rsidR="006446FA" w:rsidRPr="00046618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BB4DED">
        <w:rPr>
          <w:rFonts w:ascii="Times New Roman" w:hAnsi="Times New Roman" w:cs="Times New Roman"/>
          <w:b/>
          <w:bCs/>
          <w:sz w:val="28"/>
          <w:szCs w:val="28"/>
        </w:rPr>
        <w:t>Придолинный</w:t>
      </w: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Ташлинского района Оренбургской области </w:t>
      </w:r>
    </w:p>
    <w:p w:rsidR="006446FA" w:rsidRPr="00046618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C4F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835B9F" w:rsidRDefault="006446FA" w:rsidP="006E4C1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35B9F">
        <w:rPr>
          <w:rFonts w:ascii="Times New Roman" w:hAnsi="Times New Roman"/>
          <w:sz w:val="24"/>
          <w:szCs w:val="24"/>
        </w:rPr>
        <w:t>ПАСПОРТ</w:t>
      </w:r>
    </w:p>
    <w:p w:rsidR="006446FA" w:rsidRPr="00835B9F" w:rsidRDefault="006446FA" w:rsidP="006E4C1F">
      <w:pPr>
        <w:jc w:val="center"/>
        <w:rPr>
          <w:rFonts w:ascii="Times New Roman" w:hAnsi="Times New Roman"/>
          <w:b/>
          <w:sz w:val="24"/>
          <w:szCs w:val="24"/>
        </w:rPr>
      </w:pPr>
      <w:r w:rsidRPr="00835B9F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6446FA" w:rsidRPr="00835B9F" w:rsidRDefault="006446FA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льного образования </w:t>
      </w:r>
      <w:r w:rsidR="00BB4DED">
        <w:rPr>
          <w:rFonts w:ascii="Times New Roman" w:hAnsi="Times New Roman" w:cs="Times New Roman"/>
          <w:b/>
          <w:sz w:val="28"/>
          <w:szCs w:val="28"/>
        </w:rPr>
        <w:t>Придолинный</w:t>
      </w:r>
      <w:r w:rsidR="008B1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Ташлинского района Оренбургской области </w:t>
      </w:r>
    </w:p>
    <w:p w:rsidR="006446FA" w:rsidRPr="00835B9F" w:rsidRDefault="00385C4F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E4C1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Pr="00B50B51" w:rsidRDefault="006446FA" w:rsidP="006E4C1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90" w:type="dxa"/>
        <w:shd w:val="clear" w:color="auto" w:fill="FFFFFF"/>
        <w:tblLook w:val="04A0"/>
      </w:tblPr>
      <w:tblGrid>
        <w:gridCol w:w="3738"/>
        <w:gridCol w:w="6552"/>
      </w:tblGrid>
      <w:tr w:rsidR="006446FA" w:rsidRPr="00B50B51" w:rsidTr="0062681F">
        <w:trPr>
          <w:trHeight w:val="2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Основание для разработки: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6446FA" w:rsidRPr="0065576E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</w:t>
            </w: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муниципального образования </w:t>
            </w:r>
            <w:r w:rsidR="00BB4DED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Ташлинского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r w:rsidR="00BB4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Придолинный</w:t>
            </w:r>
            <w:r w:rsidR="008B1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Ташлинского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BB4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BB4DED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  <w:r w:rsidR="008B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Ташлинского района. </w:t>
            </w:r>
          </w:p>
        </w:tc>
      </w:tr>
      <w:tr w:rsidR="006446FA" w:rsidRPr="00B50B51" w:rsidTr="0062681F">
        <w:trPr>
          <w:trHeight w:val="1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</w:pPr>
            <w:r w:rsidRPr="00B50B51">
              <w:t>Цели и основные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Целью программы является: приведение документов</w:t>
            </w:r>
            <w:r w:rsidR="008B161A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EC">
              <w:rPr>
                <w:bCs/>
                <w:color w:val="000000"/>
                <w:lang w:eastAsia="en-US"/>
              </w:rPr>
              <w:t>территор</w:t>
            </w:r>
            <w:r w:rsidR="008B161A">
              <w:rPr>
                <w:bCs/>
                <w:color w:val="000000"/>
                <w:lang w:eastAsia="en-US"/>
              </w:rPr>
              <w:t>и</w:t>
            </w:r>
            <w:r w:rsidRPr="002147EC">
              <w:rPr>
                <w:bCs/>
                <w:color w:val="000000"/>
                <w:lang w:eastAsia="en-US"/>
              </w:rPr>
              <w:t>ального</w:t>
            </w:r>
            <w:r>
              <w:rPr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bCs/>
                <w:color w:val="000000"/>
                <w:lang w:eastAsia="en-US"/>
              </w:rPr>
              <w:t xml:space="preserve">ия </w:t>
            </w:r>
            <w:r>
              <w:rPr>
                <w:bCs/>
                <w:color w:val="000000"/>
                <w:lang w:eastAsia="en-US"/>
              </w:rPr>
              <w:t xml:space="preserve">и градостроительного зонирования  в цифровой формат, </w:t>
            </w:r>
            <w:r w:rsidRPr="00C704DA">
              <w:rPr>
                <w:lang w:eastAsia="en-US"/>
              </w:rPr>
              <w:t>соответствующий требованиям к отраслевым пространственным данным для включения в ГИСОГД Оренбургской области</w:t>
            </w: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стратегии градостроительного планирования территории муниципального образования;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выбор оптимального решения архитектурно-планировочной организации функционального зонирования территории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качественное и количественное развитее жилищного фонда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подготовка землеустроительного дела и карты (плана) границ населенных пунктов, расположенных в границах поселения;</w:t>
            </w:r>
          </w:p>
          <w:p w:rsidR="006446FA" w:rsidRPr="00046618" w:rsidRDefault="006446FA" w:rsidP="006E4C1F">
            <w:pPr>
              <w:pStyle w:val="a6"/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 внесение сведений о границах </w:t>
            </w:r>
            <w:r w:rsidRPr="00046618">
              <w:t xml:space="preserve">муниципального </w:t>
            </w:r>
            <w:r w:rsidRPr="00046618">
              <w:lastRenderedPageBreak/>
              <w:t>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>
              <w:t>.</w:t>
            </w:r>
          </w:p>
          <w:p w:rsidR="006446FA" w:rsidRDefault="006E4C1F" w:rsidP="006E4C1F">
            <w:pPr>
              <w:pStyle w:val="a6"/>
              <w:rPr>
                <w:bCs/>
                <w:color w:val="000000"/>
                <w:lang w:eastAsia="en-US"/>
              </w:rPr>
            </w:pPr>
            <w:r>
              <w:t>-</w:t>
            </w:r>
            <w:proofErr w:type="spellStart"/>
            <w:r>
              <w:t>цифровизация</w:t>
            </w:r>
            <w:proofErr w:type="spellEnd"/>
            <w:r>
              <w:t xml:space="preserve"> документов по </w:t>
            </w:r>
            <w:r>
              <w:rPr>
                <w:bCs/>
                <w:color w:val="000000"/>
                <w:lang w:eastAsia="en-US"/>
              </w:rPr>
              <w:t>градостроительному  зонированию</w:t>
            </w:r>
          </w:p>
          <w:p w:rsidR="006E4C1F" w:rsidRDefault="006E4C1F" w:rsidP="006E4C1F">
            <w:pPr>
              <w:pStyle w:val="a6"/>
            </w:pPr>
          </w:p>
          <w:p w:rsidR="006E4C1F" w:rsidRPr="00B50B51" w:rsidRDefault="006E4C1F" w:rsidP="006E4C1F">
            <w:pPr>
              <w:pStyle w:val="a6"/>
            </w:pPr>
          </w:p>
        </w:tc>
      </w:tr>
      <w:tr w:rsidR="006446FA" w:rsidRPr="00B50B51" w:rsidTr="0062681F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385C4F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 w:rsidR="006446FA"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46FA" w:rsidRPr="00B50B51" w:rsidTr="0062681F">
        <w:trPr>
          <w:trHeight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6E4C1F">
            <w:pPr>
              <w:pStyle w:val="a6"/>
            </w:pPr>
            <w:r w:rsidRPr="00B50B51">
              <w:t xml:space="preserve">Важнейшие целевые индикаторы  и показатели  </w:t>
            </w:r>
          </w:p>
          <w:p w:rsidR="006446FA" w:rsidRPr="00B50B51" w:rsidRDefault="006446FA" w:rsidP="006E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8F1488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>Показатели, которые не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обходимо достигнуть к концу 2024</w:t>
            </w: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приведены в Приложении № 2 к Программе</w:t>
            </w:r>
          </w:p>
        </w:tc>
      </w:tr>
      <w:tr w:rsidR="006446FA" w:rsidRPr="00B50B51" w:rsidTr="0062681F">
        <w:trPr>
          <w:trHeight w:val="1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финансирования Программы</w:t>
            </w:r>
          </w:p>
          <w:p w:rsidR="006446FA" w:rsidRPr="00835B9F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Default="006446FA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 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>составит 3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г.-0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г.-0 тыс. рублей;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г.-363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6446FA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редства областного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352,1тыс.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046CD4">
              <w:rPr>
                <w:rFonts w:ascii="Times New Roman" w:hAnsi="Times New Roman" w:cs="Times New Roman"/>
                <w:sz w:val="28"/>
                <w:szCs w:val="28"/>
              </w:rPr>
              <w:t>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–  10</w:t>
            </w:r>
            <w:r w:rsidR="000253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2681F" w:rsidRPr="00EF2D56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BB4DED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r>
              <w:rPr>
                <w:color w:val="000000"/>
                <w:position w:val="6"/>
                <w:sz w:val="28"/>
                <w:szCs w:val="28"/>
              </w:rPr>
              <w:t>К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онтроль за реализацией Программы                                                                            осуществляет администрация муниципального                                                         </w:t>
            </w:r>
            <w:r w:rsidR="00025360">
              <w:rPr>
                <w:color w:val="000000"/>
                <w:position w:val="6"/>
                <w:sz w:val="28"/>
                <w:szCs w:val="28"/>
              </w:rPr>
              <w:t xml:space="preserve">                   образования </w:t>
            </w:r>
            <w:r w:rsidR="00BB4DED">
              <w:rPr>
                <w:color w:val="000000"/>
                <w:position w:val="6"/>
                <w:sz w:val="28"/>
                <w:szCs w:val="28"/>
              </w:rPr>
              <w:t>Придолинный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сельсовет.                                                                            </w:t>
            </w:r>
          </w:p>
        </w:tc>
      </w:tr>
      <w:tr w:rsidR="006446FA" w:rsidRPr="00B50B51" w:rsidTr="0062681F">
        <w:trPr>
          <w:trHeight w:val="1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3058B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роприятий Программы к концу 2024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году ожидается:</w:t>
            </w:r>
          </w:p>
          <w:p w:rsidR="006446FA" w:rsidRPr="00B3058B" w:rsidRDefault="006446FA" w:rsidP="006E4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обеспечение сельского поселения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62681F" w:rsidRDefault="006446FA" w:rsidP="0062681F">
            <w:pPr>
              <w:tabs>
                <w:tab w:val="left" w:pos="3870"/>
              </w:tabs>
              <w:spacing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внесения сведений о границах муниципального образования, населенных пунктов муниципального образования, функциональных и территориальных зон поселений, зон с особыми условиями использования территорий в государственный кадастр недвижимост</w:t>
            </w:r>
            <w:proofErr w:type="gramStart"/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2681F" w:rsidRPr="005F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 w:rsidR="0062681F" w:rsidRPr="005F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</w:t>
            </w:r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несение изменений  в документы</w:t>
            </w:r>
            <w:r w:rsidR="008B16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территор</w:t>
            </w:r>
            <w:r w:rsidR="008B16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и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ального планирования в целях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цифровизации</w:t>
            </w:r>
            <w:proofErr w:type="spellEnd"/>
          </w:p>
          <w:p w:rsidR="006446FA" w:rsidRPr="008F1488" w:rsidRDefault="006446FA" w:rsidP="006E4C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90E" w:rsidRPr="005F790E" w:rsidRDefault="005F790E" w:rsidP="005E0872">
      <w:pPr>
        <w:tabs>
          <w:tab w:val="left" w:pos="3870"/>
        </w:tabs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1. Характеристика проблемы и основание необходимости ее решения программным методом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DD0880" w:rsidRDefault="006446FA" w:rsidP="006446FA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дальнейшее развитие и эффективное функционирование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образования.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Составной частью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является совокупность мероприятий в следующих направлениях: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принятие муниципальных правовых актов в сфере градостроительной деятельности;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мониторинг процессов градостроительной деятельности, подготовка  и внесение изменений в документы территориального планирования, правила землепользования и застройки;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 территорий;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Для обеспечения реализации указанных направлений необходима</w:t>
      </w:r>
      <w:r w:rsidRPr="00DD0880">
        <w:rPr>
          <w:rFonts w:ascii="Times New Roman" w:hAnsi="Times New Roman" w:cs="Times New Roman"/>
          <w:sz w:val="28"/>
          <w:szCs w:val="28"/>
        </w:rPr>
        <w:t xml:space="preserve"> концентрация всех имеющихся финансовых ресурсов – из бюджетов всех уровней (федерального, областного, местного)</w:t>
      </w:r>
      <w:r>
        <w:rPr>
          <w:rFonts w:ascii="Times New Roman" w:hAnsi="Times New Roman" w:cs="Times New Roman"/>
          <w:sz w:val="28"/>
          <w:szCs w:val="28"/>
        </w:rPr>
        <w:t xml:space="preserve">, что позволит осуществить программный метод исполнения основных мероприятий. 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F72C97" w:rsidRDefault="00E9401E" w:rsidP="00E9401E">
      <w:pPr>
        <w:pStyle w:val="a6"/>
        <w:ind w:firstLine="708"/>
        <w:rPr>
          <w:color w:val="000000"/>
          <w:lang w:eastAsia="en-US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>Целью программы является приведение документов</w:t>
      </w:r>
      <w:r w:rsidR="008B161A">
        <w:rPr>
          <w:rStyle w:val="FontStyle211"/>
          <w:rFonts w:ascii="Times New Roman" w:hAnsi="Times New Roman" w:cs="Times New Roman"/>
          <w:sz w:val="28"/>
          <w:szCs w:val="28"/>
        </w:rPr>
        <w:t xml:space="preserve"> </w:t>
      </w:r>
      <w:r w:rsidRPr="002147EC">
        <w:rPr>
          <w:bCs/>
          <w:color w:val="000000"/>
          <w:lang w:eastAsia="en-US"/>
        </w:rPr>
        <w:t>территор</w:t>
      </w:r>
      <w:r w:rsidR="008B161A">
        <w:rPr>
          <w:bCs/>
          <w:color w:val="000000"/>
          <w:lang w:eastAsia="en-US"/>
        </w:rPr>
        <w:t>и</w:t>
      </w:r>
      <w:r w:rsidRPr="002147EC">
        <w:rPr>
          <w:bCs/>
          <w:color w:val="000000"/>
          <w:lang w:eastAsia="en-US"/>
        </w:rPr>
        <w:t>ального</w:t>
      </w:r>
      <w:r>
        <w:rPr>
          <w:bCs/>
          <w:color w:val="000000"/>
          <w:lang w:eastAsia="en-US"/>
        </w:rPr>
        <w:t xml:space="preserve"> планирован</w:t>
      </w:r>
      <w:r w:rsidRPr="002147EC">
        <w:rPr>
          <w:bCs/>
          <w:color w:val="000000"/>
          <w:lang w:eastAsia="en-US"/>
        </w:rPr>
        <w:t xml:space="preserve">ия </w:t>
      </w:r>
      <w:r>
        <w:rPr>
          <w:bCs/>
          <w:color w:val="000000"/>
          <w:lang w:eastAsia="en-US"/>
        </w:rPr>
        <w:t xml:space="preserve">и градостроительного зонирования  в цифровой формат, </w:t>
      </w:r>
      <w:r w:rsidRPr="00C704DA">
        <w:rPr>
          <w:lang w:eastAsia="en-US"/>
        </w:rPr>
        <w:t>соответствующий требованиям к отраслевым пространственным данным для включения в ГИСОГД Оренбургской области</w:t>
      </w:r>
      <w:r>
        <w:rPr>
          <w:rStyle w:val="FontStyle211"/>
          <w:rFonts w:ascii="Times New Roman" w:hAnsi="Times New Roman" w:cs="Times New Roman"/>
          <w:sz w:val="28"/>
          <w:szCs w:val="28"/>
        </w:rPr>
        <w:t xml:space="preserve"> в </w:t>
      </w:r>
      <w:r w:rsidR="006446FA">
        <w:rPr>
          <w:color w:val="000000"/>
          <w:lang w:eastAsia="en-US"/>
        </w:rPr>
        <w:t xml:space="preserve">муниципальном образовании </w:t>
      </w:r>
      <w:r w:rsidR="00BB4DED">
        <w:rPr>
          <w:color w:val="000000"/>
          <w:lang w:eastAsia="en-US"/>
        </w:rPr>
        <w:t>Придоли</w:t>
      </w:r>
      <w:r w:rsidR="008B161A">
        <w:rPr>
          <w:color w:val="000000"/>
          <w:lang w:eastAsia="en-US"/>
        </w:rPr>
        <w:t>н</w:t>
      </w:r>
      <w:r w:rsidR="00BB4DED">
        <w:rPr>
          <w:color w:val="000000"/>
          <w:lang w:eastAsia="en-US"/>
        </w:rPr>
        <w:t>ны</w:t>
      </w:r>
      <w:r w:rsidR="004E4FC8">
        <w:rPr>
          <w:color w:val="000000"/>
          <w:lang w:eastAsia="en-US"/>
        </w:rPr>
        <w:t>й</w:t>
      </w:r>
      <w:r w:rsidR="008B161A">
        <w:rPr>
          <w:color w:val="000000"/>
          <w:lang w:eastAsia="en-US"/>
        </w:rPr>
        <w:t xml:space="preserve"> </w:t>
      </w:r>
      <w:r w:rsidR="006446FA">
        <w:rPr>
          <w:color w:val="000000"/>
          <w:lang w:eastAsia="en-US"/>
        </w:rPr>
        <w:t xml:space="preserve">сельсовет Ташлинского района Оренбургской области в </w:t>
      </w:r>
      <w:proofErr w:type="gramStart"/>
      <w:r w:rsidR="006446FA">
        <w:rPr>
          <w:color w:val="000000"/>
          <w:lang w:eastAsia="en-US"/>
        </w:rPr>
        <w:t>связи</w:t>
      </w:r>
      <w:proofErr w:type="gramEnd"/>
      <w:r w:rsidR="006446FA">
        <w:rPr>
          <w:color w:val="000000"/>
          <w:lang w:eastAsia="en-US"/>
        </w:rPr>
        <w:t xml:space="preserve"> с чем р</w:t>
      </w:r>
      <w:r w:rsidR="006446FA" w:rsidRPr="00F72C97">
        <w:rPr>
          <w:color w:val="000000"/>
          <w:lang w:eastAsia="en-US"/>
        </w:rPr>
        <w:t xml:space="preserve">азработка документов </w:t>
      </w:r>
      <w:r w:rsidR="006446FA">
        <w:rPr>
          <w:color w:val="000000"/>
          <w:lang w:eastAsia="en-US"/>
        </w:rPr>
        <w:t>территориального планированияоснована на</w:t>
      </w:r>
      <w:r w:rsidR="006446FA" w:rsidRPr="00F72C97">
        <w:rPr>
          <w:color w:val="000000"/>
          <w:lang w:eastAsia="en-US"/>
        </w:rPr>
        <w:t xml:space="preserve"> приоритетны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направления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развития </w:t>
      </w:r>
      <w:r w:rsidR="006446FA">
        <w:rPr>
          <w:color w:val="000000"/>
          <w:lang w:eastAsia="en-US"/>
        </w:rPr>
        <w:t xml:space="preserve">муниципального образования.  </w:t>
      </w:r>
    </w:p>
    <w:p w:rsidR="006446FA" w:rsidRPr="00F72C97" w:rsidRDefault="006446FA" w:rsidP="006446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цели предусмотрено решение следующих задач: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стратегии градостроительного планирования территории муниципального образования;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ресурсного потенциала территории и рационального природопользования;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выбор оптимального решения архитектурно-планировочной организации функционального зонирования территории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качественное и количественное развитее жилищного фонда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подготовка землеустроительного дела и карты (плана) границ населенных пунктов, расположенных в границах поселения;</w:t>
      </w:r>
    </w:p>
    <w:p w:rsidR="006446FA" w:rsidRDefault="006446FA" w:rsidP="006446FA">
      <w:pPr>
        <w:pStyle w:val="a6"/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lastRenderedPageBreak/>
        <w:t xml:space="preserve">- внесение сведений о границах </w:t>
      </w:r>
      <w:r w:rsidRPr="00046618">
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</w:r>
      <w:r>
        <w:t>.</w:t>
      </w:r>
    </w:p>
    <w:p w:rsidR="00E9401E" w:rsidRDefault="00E9401E" w:rsidP="006446FA">
      <w:pPr>
        <w:pStyle w:val="a6"/>
        <w:rPr>
          <w:bCs/>
          <w:color w:val="000000"/>
          <w:lang w:eastAsia="en-US"/>
        </w:rPr>
      </w:pPr>
      <w:r>
        <w:t>-</w:t>
      </w:r>
      <w:proofErr w:type="spellStart"/>
      <w:r>
        <w:t>цифровизация</w:t>
      </w:r>
      <w:proofErr w:type="spellEnd"/>
      <w:r>
        <w:t xml:space="preserve"> документов по </w:t>
      </w:r>
      <w:r>
        <w:rPr>
          <w:bCs/>
          <w:color w:val="000000"/>
          <w:lang w:eastAsia="en-US"/>
        </w:rPr>
        <w:t>градостроительному  зонированию.</w:t>
      </w:r>
    </w:p>
    <w:p w:rsidR="00E9401E" w:rsidRPr="00B50B51" w:rsidRDefault="00E9401E" w:rsidP="006446FA">
      <w:pPr>
        <w:pStyle w:val="a6"/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ресурсное обеспечение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Подробный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переченьосновных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мероприятий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мероприятийП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указанием сроков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каждого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представлены в приложении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№1 к  настоящей Программе.</w:t>
      </w:r>
    </w:p>
    <w:p w:rsidR="00E9401E" w:rsidRDefault="00E9401E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Их реализация будет осуществляться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и областного бюджетов</w:t>
      </w:r>
      <w:r w:rsidRPr="00467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73B7">
        <w:rPr>
          <w:rFonts w:ascii="Times New Roman" w:hAnsi="Times New Roman" w:cs="Times New Roman"/>
          <w:sz w:val="28"/>
          <w:szCs w:val="28"/>
        </w:rPr>
        <w:t xml:space="preserve">рограммы осуществляется 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4673B7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 xml:space="preserve">телем - </w:t>
      </w:r>
      <w:r w:rsidRPr="004673B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BB4DED">
        <w:rPr>
          <w:rFonts w:ascii="Times New Roman" w:hAnsi="Times New Roman" w:cs="Times New Roman"/>
          <w:sz w:val="28"/>
          <w:szCs w:val="28"/>
        </w:rPr>
        <w:t>Придолинный</w:t>
      </w:r>
      <w:r w:rsidR="008B161A">
        <w:rPr>
          <w:rFonts w:ascii="Times New Roman" w:hAnsi="Times New Roman" w:cs="Times New Roman"/>
          <w:sz w:val="28"/>
          <w:szCs w:val="28"/>
        </w:rPr>
        <w:t xml:space="preserve"> </w:t>
      </w:r>
      <w:r w:rsidRPr="004673B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или посредством заключения соответствующих муниципальных контрактов.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.Организация управления и система контроля 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580264" w:rsidRDefault="006446FA" w:rsidP="006446F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  администрация муниципального образования </w:t>
      </w:r>
      <w:r w:rsidR="00BB4DED">
        <w:rPr>
          <w:rFonts w:ascii="Times New Roman" w:hAnsi="Times New Roman" w:cs="Times New Roman"/>
          <w:sz w:val="28"/>
          <w:szCs w:val="28"/>
        </w:rPr>
        <w:t>Придолинный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6446FA" w:rsidRPr="00580264" w:rsidRDefault="006446FA" w:rsidP="006446FA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Администрация: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проводит анализ выполнения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-     выявляет отклонения фактического хода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от планируемых;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вырабатывает предложения по коррекции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прогнозирует возможные изменения, отклонения от Программы;</w:t>
      </w:r>
    </w:p>
    <w:p w:rsidR="006446FA" w:rsidRPr="00580264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отчетным, заказчик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hAnsi="Times New Roman" w:cs="Times New Roman"/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264">
        <w:rPr>
          <w:rFonts w:ascii="Times New Roman" w:hAnsi="Times New Roman" w:cs="Times New Roman"/>
          <w:sz w:val="28"/>
          <w:szCs w:val="28"/>
        </w:rPr>
        <w:t>  достигнуть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>  положительный  результат.</w:t>
      </w:r>
    </w:p>
    <w:p w:rsidR="006446FA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hAnsi="Times New Roman" w:cs="Times New Roman"/>
          <w:sz w:val="28"/>
          <w:szCs w:val="28"/>
        </w:rPr>
        <w:t xml:space="preserve">Ежегодно администрация муниципального образования </w:t>
      </w:r>
      <w:proofErr w:type="spellStart"/>
      <w:r w:rsidR="00BB4DED">
        <w:rPr>
          <w:rFonts w:ascii="Times New Roman" w:hAnsi="Times New Roman" w:cs="Times New Roman"/>
          <w:sz w:val="28"/>
          <w:szCs w:val="28"/>
        </w:rPr>
        <w:t>Придолинный</w:t>
      </w:r>
      <w:r w:rsidRPr="00580264"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Pr="00580264">
        <w:rPr>
          <w:rFonts w:ascii="Times New Roman" w:hAnsi="Times New Roman" w:cs="Times New Roman"/>
          <w:sz w:val="28"/>
          <w:szCs w:val="28"/>
        </w:rPr>
        <w:t xml:space="preserve"> проводит оценку эффективности реализации муниципальной программы по целевым </w:t>
      </w:r>
      <w:proofErr w:type="gramStart"/>
      <w:r w:rsidRPr="00580264">
        <w:rPr>
          <w:rFonts w:ascii="Times New Roman" w:hAnsi="Times New Roman" w:cs="Times New Roman"/>
          <w:sz w:val="28"/>
          <w:szCs w:val="28"/>
        </w:rPr>
        <w:t>индикаторам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 xml:space="preserve"> предложенным в Приложении №2. </w:t>
      </w:r>
    </w:p>
    <w:p w:rsidR="006446FA" w:rsidRPr="00580264" w:rsidRDefault="006446FA" w:rsidP="006446FA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индикаторы.</w:t>
      </w: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46FA" w:rsidRPr="00B50B51" w:rsidSect="00913B01">
          <w:footnotePr>
            <w:pos w:val="beneathText"/>
          </w:footnotePr>
          <w:pgSz w:w="11905" w:h="16837"/>
          <w:pgMar w:top="709" w:right="851" w:bottom="1134" w:left="992" w:header="720" w:footer="720" w:gutter="0"/>
          <w:pgNumType w:start="9"/>
          <w:cols w:space="720"/>
          <w:docGrid w:linePitch="326"/>
        </w:sectPr>
      </w:pPr>
    </w:p>
    <w:p w:rsidR="006446FA" w:rsidRPr="00B50B51" w:rsidRDefault="006446FA" w:rsidP="006446F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115E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4F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4E4FC8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BB4DED">
        <w:rPr>
          <w:rFonts w:ascii="Times New Roman" w:hAnsi="Times New Roman" w:cs="Times New Roman"/>
          <w:sz w:val="24"/>
          <w:szCs w:val="24"/>
        </w:rPr>
        <w:t>Придолинный</w:t>
      </w:r>
      <w:r w:rsidR="008B161A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>сельсовет Ташлинского  ра</w:t>
      </w:r>
      <w:r w:rsidR="00385C4F">
        <w:rPr>
          <w:rFonts w:ascii="Times New Roman" w:hAnsi="Times New Roman" w:cs="Times New Roman"/>
          <w:sz w:val="24"/>
          <w:szCs w:val="24"/>
        </w:rPr>
        <w:t>йона Оренбургской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>муниципальной  программы</w:t>
      </w:r>
      <w:proofErr w:type="gramStart"/>
      <w:r w:rsidRPr="00B50B51">
        <w:rPr>
          <w:rFonts w:ascii="Times New Roman" w:hAnsi="Times New Roman" w:cs="Times New Roman"/>
          <w:b/>
          <w:sz w:val="28"/>
          <w:szCs w:val="28"/>
        </w:rPr>
        <w:t>«Р</w:t>
      </w:r>
      <w:proofErr w:type="gram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азвитие системы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r w:rsidR="00BB4DED">
        <w:rPr>
          <w:rFonts w:ascii="Times New Roman" w:hAnsi="Times New Roman" w:cs="Times New Roman"/>
          <w:b/>
          <w:sz w:val="28"/>
          <w:szCs w:val="28"/>
        </w:rPr>
        <w:t>Придолинный</w:t>
      </w:r>
      <w:r w:rsidR="008B1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B51">
        <w:rPr>
          <w:rFonts w:ascii="Times New Roman" w:hAnsi="Times New Roman" w:cs="Times New Roman"/>
          <w:b/>
          <w:sz w:val="28"/>
          <w:szCs w:val="28"/>
        </w:rPr>
        <w:t>сельсовет Ташлинского  ра</w:t>
      </w:r>
      <w:r w:rsidR="00385C4F">
        <w:rPr>
          <w:rFonts w:ascii="Times New Roman" w:hAnsi="Times New Roman" w:cs="Times New Roman"/>
          <w:b/>
          <w:sz w:val="28"/>
          <w:szCs w:val="28"/>
        </w:rPr>
        <w:t>йона Оренбургской области на 2022-2024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8"/>
        <w:gridCol w:w="3425"/>
        <w:gridCol w:w="1404"/>
        <w:gridCol w:w="2125"/>
        <w:gridCol w:w="144"/>
        <w:gridCol w:w="1841"/>
        <w:gridCol w:w="2030"/>
        <w:gridCol w:w="2341"/>
      </w:tblGrid>
      <w:tr w:rsidR="006446FA" w:rsidRPr="00B50B51" w:rsidTr="005137CA">
        <w:tc>
          <w:tcPr>
            <w:tcW w:w="554" w:type="pct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9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4"/>
            <w:tcBorders>
              <w:top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2" w:type="pct"/>
            <w:vMerge w:val="restart"/>
            <w:vAlign w:val="center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8B1DA7" w:rsidRPr="00B50B51" w:rsidTr="005137CA">
        <w:trPr>
          <w:trHeight w:val="165"/>
        </w:trPr>
        <w:tc>
          <w:tcPr>
            <w:tcW w:w="55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0" w:type="pct"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782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1DA7" w:rsidRPr="00B50B51" w:rsidTr="005137CA">
        <w:trPr>
          <w:trHeight w:val="264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6446FA" w:rsidRPr="00B50B51" w:rsidTr="002A2AB5">
        <w:trPr>
          <w:trHeight w:val="251"/>
        </w:trPr>
        <w:tc>
          <w:tcPr>
            <w:tcW w:w="5000" w:type="pct"/>
            <w:gridSpan w:val="8"/>
          </w:tcPr>
          <w:p w:rsidR="002147EC" w:rsidRPr="002147EC" w:rsidRDefault="002147EC" w:rsidP="006446F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6446FA" w:rsidRPr="002147EC" w:rsidRDefault="002147EC" w:rsidP="00A57457">
            <w:pPr>
              <w:pStyle w:val="a5"/>
              <w:autoSpaceDE w:val="0"/>
              <w:autoSpaceDN w:val="0"/>
              <w:adjustRightInd w:val="0"/>
              <w:ind w:left="90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ероприяти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</w:tc>
      </w:tr>
      <w:tr w:rsidR="008B1DA7" w:rsidRPr="00B50B51" w:rsidTr="005137CA">
        <w:trPr>
          <w:trHeight w:val="2190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1E751D" w:rsidRDefault="00A57457" w:rsidP="00A57457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Внесение изменений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документов </w:t>
            </w:r>
            <w:proofErr w:type="spellStart"/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r w:rsidR="00AC23B6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планирован</w:t>
            </w:r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ия</w:t>
            </w:r>
            <w:proofErr w:type="spellEnd"/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 целях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в </w:t>
            </w:r>
            <w:proofErr w:type="spellStart"/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цифров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изации</w:t>
            </w:r>
            <w:proofErr w:type="spellEnd"/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  <w:r w:rsidRPr="00FA33E0">
              <w:rPr>
                <w:rFonts w:ascii="Times New Roman" w:hAnsi="Times New Roman" w:cs="Times New Roman"/>
                <w:color w:val="000000"/>
              </w:rPr>
              <w:t>2022-2024 гг.</w:t>
            </w:r>
          </w:p>
          <w:p w:rsidR="008B1DA7" w:rsidRPr="00FA33E0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</w:t>
            </w: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</w:p>
          <w:p w:rsidR="008B1DA7" w:rsidRPr="00FA33E0" w:rsidRDefault="005137CA" w:rsidP="00513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363,0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352,1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Pr="00B50B51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10,9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62681F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r w:rsidR="00BB4DED">
              <w:rPr>
                <w:rFonts w:ascii="Times New Roman" w:hAnsi="Times New Roman" w:cs="Times New Roman"/>
              </w:rPr>
              <w:t>Придолинный</w:t>
            </w:r>
          </w:p>
          <w:p w:rsidR="008B1DA7" w:rsidRPr="00B50B51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AC23B6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23B6" w:rsidRDefault="00AC23B6" w:rsidP="002147EC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="008B161A">
              <w:rPr>
                <w:rFonts w:ascii="Times New Roman" w:hAnsi="Times New Roman" w:cs="Times New Roman"/>
                <w:b/>
              </w:rPr>
              <w:t xml:space="preserve"> 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5137CA">
        <w:tc>
          <w:tcPr>
            <w:tcW w:w="554" w:type="pct"/>
          </w:tcPr>
          <w:p w:rsidR="00AC23B6" w:rsidRPr="00B50B51" w:rsidRDefault="00AC23B6" w:rsidP="00626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626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AC23B6" w:rsidRDefault="00AC23B6" w:rsidP="002A2AB5">
            <w:pPr>
              <w:ind w:left="57"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Правила землепользования и застройки муниципального образования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AC23B6" w:rsidRPr="00B50B51" w:rsidRDefault="00AC23B6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B50B51" w:rsidRDefault="00AC23B6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BB4DED" w:rsidRDefault="00BB4DED" w:rsidP="00BB4DED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 Придолинный</w:t>
            </w:r>
          </w:p>
          <w:p w:rsidR="00AC23B6" w:rsidRPr="00B50B51" w:rsidRDefault="00BB4DED" w:rsidP="00BB4DED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2A2AB5">
        <w:tc>
          <w:tcPr>
            <w:tcW w:w="5000" w:type="pct"/>
            <w:gridSpan w:val="8"/>
          </w:tcPr>
          <w:p w:rsidR="00AC23B6" w:rsidRPr="00194AF9" w:rsidRDefault="00194AF9" w:rsidP="00194AF9">
            <w:pPr>
              <w:ind w:left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194AF9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194AF9">
        <w:trPr>
          <w:trHeight w:val="2703"/>
        </w:trPr>
        <w:tc>
          <w:tcPr>
            <w:tcW w:w="554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gridSpan w:val="2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82" w:type="pct"/>
          </w:tcPr>
          <w:p w:rsidR="00BB4DED" w:rsidRDefault="00BB4DED" w:rsidP="00BB4DED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 Придолинный</w:t>
            </w:r>
          </w:p>
          <w:p w:rsidR="00AC23B6" w:rsidRPr="00B50B51" w:rsidRDefault="00BB4DED" w:rsidP="00BB4DED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6446FA" w:rsidRPr="00B50B51" w:rsidRDefault="006446FA" w:rsidP="006446FA">
      <w:pP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6446FA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6446FA" w:rsidRPr="00B50B51" w:rsidRDefault="00046CD4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="006446FA" w:rsidRPr="00B50B51">
        <w:rPr>
          <w:rFonts w:ascii="Times New Roman" w:hAnsi="Times New Roman" w:cs="Times New Roman"/>
          <w:color w:val="000000"/>
          <w:sz w:val="28"/>
          <w:szCs w:val="28"/>
        </w:rPr>
        <w:t>ожение №2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75-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№2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BB4DED">
        <w:rPr>
          <w:rFonts w:ascii="Times New Roman" w:hAnsi="Times New Roman" w:cs="Times New Roman"/>
        </w:rPr>
        <w:t>Придолинный</w:t>
      </w:r>
      <w:r w:rsidR="008B161A">
        <w:rPr>
          <w:rFonts w:ascii="Times New Roman" w:hAnsi="Times New Roman" w:cs="Times New Roman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>сельсовет Ташлинского  района О</w:t>
      </w:r>
      <w:r w:rsidR="00385C4F">
        <w:rPr>
          <w:rFonts w:ascii="Times New Roman" w:hAnsi="Times New Roman" w:cs="Times New Roman"/>
          <w:sz w:val="24"/>
          <w:szCs w:val="24"/>
        </w:rPr>
        <w:t>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6446FA" w:rsidRPr="00B50B51" w:rsidRDefault="006446FA" w:rsidP="006446FA">
      <w:pPr>
        <w:shd w:val="clear" w:color="auto" w:fill="FFFFFF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446FA" w:rsidRPr="00B50B51" w:rsidRDefault="006446FA" w:rsidP="006446FA">
      <w:pPr>
        <w:shd w:val="clear" w:color="auto" w:fill="FFFFFF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6239"/>
        <w:gridCol w:w="1559"/>
        <w:gridCol w:w="1417"/>
        <w:gridCol w:w="1985"/>
        <w:gridCol w:w="1984"/>
        <w:gridCol w:w="1560"/>
      </w:tblGrid>
      <w:tr w:rsidR="006446FA" w:rsidRPr="00B50B51" w:rsidTr="002A2AB5">
        <w:trPr>
          <w:trHeight w:val="113"/>
        </w:trPr>
        <w:tc>
          <w:tcPr>
            <w:tcW w:w="532" w:type="dxa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6446FA" w:rsidRPr="00B50B51" w:rsidTr="006446FA">
        <w:trPr>
          <w:trHeight w:val="165"/>
        </w:trPr>
        <w:tc>
          <w:tcPr>
            <w:tcW w:w="532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5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FA" w:rsidRPr="00B50B51" w:rsidTr="00AC23B6">
        <w:trPr>
          <w:trHeight w:val="333"/>
        </w:trPr>
        <w:tc>
          <w:tcPr>
            <w:tcW w:w="532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3B6" w:rsidRPr="00B50B51" w:rsidTr="00045857">
        <w:trPr>
          <w:trHeight w:val="225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23B6" w:rsidRPr="002147EC" w:rsidRDefault="00AC23B6" w:rsidP="00AC23B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AC23B6" w:rsidRDefault="00A57457" w:rsidP="00A57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«Мероприятия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формат»</w:t>
            </w:r>
          </w:p>
        </w:tc>
      </w:tr>
      <w:tr w:rsidR="00AC23B6" w:rsidRPr="00B50B51" w:rsidTr="00AC23B6">
        <w:trPr>
          <w:trHeight w:val="315"/>
        </w:trPr>
        <w:tc>
          <w:tcPr>
            <w:tcW w:w="532" w:type="dxa"/>
            <w:tcBorders>
              <w:top w:val="single" w:sz="4" w:space="0" w:color="auto"/>
            </w:tcBorders>
          </w:tcPr>
          <w:p w:rsidR="00481875" w:rsidRDefault="00481875" w:rsidP="002A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B6" w:rsidRPr="00481875" w:rsidRDefault="00481875" w:rsidP="00481875">
            <w:r>
              <w:t>1.1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:rsidR="00AC23B6" w:rsidRPr="001E751D" w:rsidRDefault="00194AF9" w:rsidP="00194AF9">
            <w:pPr>
              <w:ind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Документы </w:t>
            </w:r>
            <w:proofErr w:type="spellStart"/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 градостроительного зонирования  в цифровом формате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23B6" w:rsidRPr="00B50B51" w:rsidRDefault="00AC23B6" w:rsidP="001C0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 w:rsidR="00AC23B6"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="008B161A">
              <w:rPr>
                <w:rFonts w:ascii="Times New Roman" w:hAnsi="Times New Roman" w:cs="Times New Roman"/>
                <w:b/>
              </w:rPr>
              <w:t xml:space="preserve"> </w:t>
            </w:r>
            <w:r w:rsidR="00AC23B6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1E751D" w:rsidRDefault="00AC23B6" w:rsidP="002A2AB5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Наличие в муниципальном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C0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:rsidR="00AC23B6" w:rsidRDefault="00AC23B6" w:rsidP="002A2AB5">
            <w:pPr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актуализированных Правила землепользования и застройки муниципального образования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AC23B6" w:rsidRPr="00B50B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36469">
              <w:rPr>
                <w:rFonts w:ascii="Times New Roman" w:hAnsi="Times New Roman" w:cs="Times New Roman"/>
                <w:color w:val="000000"/>
              </w:rPr>
              <w:t xml:space="preserve">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</w:tbl>
    <w:p w:rsidR="006446FA" w:rsidRPr="00B50B51" w:rsidRDefault="006446FA" w:rsidP="006446FA">
      <w:pPr>
        <w:rPr>
          <w:rFonts w:ascii="Times New Roman" w:hAnsi="Times New Roman" w:cs="Times New Roman"/>
        </w:rPr>
      </w:pPr>
    </w:p>
    <w:p w:rsidR="006446FA" w:rsidRDefault="006446FA" w:rsidP="00835B9F">
      <w:pPr>
        <w:jc w:val="center"/>
        <w:rPr>
          <w:b/>
          <w:bCs/>
          <w:sz w:val="28"/>
          <w:szCs w:val="28"/>
        </w:rPr>
        <w:sectPr w:rsidR="006446FA" w:rsidSect="006446FA">
          <w:footnotePr>
            <w:pos w:val="beneathText"/>
          </w:footnotePr>
          <w:pgSz w:w="16837" w:h="11905" w:orient="landscape"/>
          <w:pgMar w:top="992" w:right="709" w:bottom="851" w:left="1134" w:header="720" w:footer="720" w:gutter="0"/>
          <w:pgNumType w:start="9"/>
          <w:cols w:space="720"/>
          <w:docGrid w:linePitch="326"/>
        </w:sectPr>
      </w:pPr>
    </w:p>
    <w:p w:rsidR="00835B9F" w:rsidRPr="00A0291C" w:rsidRDefault="00835B9F" w:rsidP="00194AF9">
      <w:pPr>
        <w:jc w:val="center"/>
        <w:rPr>
          <w:b/>
          <w:bCs/>
          <w:sz w:val="28"/>
          <w:szCs w:val="28"/>
        </w:rPr>
      </w:pPr>
    </w:p>
    <w:sectPr w:rsidR="00835B9F" w:rsidRPr="00A0291C" w:rsidSect="006446FA">
      <w:footnotePr>
        <w:pos w:val="beneathText"/>
      </w:footnotePr>
      <w:pgSz w:w="11905" w:h="16837"/>
      <w:pgMar w:top="709" w:right="851" w:bottom="1134" w:left="992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D441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2F4138"/>
    <w:rsid w:val="000200CA"/>
    <w:rsid w:val="00025360"/>
    <w:rsid w:val="00045A90"/>
    <w:rsid w:val="00046618"/>
    <w:rsid w:val="00046CD4"/>
    <w:rsid w:val="000A5C1F"/>
    <w:rsid w:val="00115EA9"/>
    <w:rsid w:val="00141410"/>
    <w:rsid w:val="00194AF9"/>
    <w:rsid w:val="001977C2"/>
    <w:rsid w:val="001E751D"/>
    <w:rsid w:val="00206CB8"/>
    <w:rsid w:val="002147EC"/>
    <w:rsid w:val="00231CF1"/>
    <w:rsid w:val="002B2E30"/>
    <w:rsid w:val="002C0B21"/>
    <w:rsid w:val="002F4138"/>
    <w:rsid w:val="00317099"/>
    <w:rsid w:val="00341EBD"/>
    <w:rsid w:val="003532D8"/>
    <w:rsid w:val="0038188F"/>
    <w:rsid w:val="00385C4F"/>
    <w:rsid w:val="003956CB"/>
    <w:rsid w:val="003A6E97"/>
    <w:rsid w:val="00410E64"/>
    <w:rsid w:val="004673B7"/>
    <w:rsid w:val="00481875"/>
    <w:rsid w:val="0048280C"/>
    <w:rsid w:val="004E4FC8"/>
    <w:rsid w:val="005137CA"/>
    <w:rsid w:val="00531F68"/>
    <w:rsid w:val="00540F3C"/>
    <w:rsid w:val="00580264"/>
    <w:rsid w:val="005C01F4"/>
    <w:rsid w:val="005C6F96"/>
    <w:rsid w:val="005E0872"/>
    <w:rsid w:val="005F790E"/>
    <w:rsid w:val="0062681F"/>
    <w:rsid w:val="006446FA"/>
    <w:rsid w:val="0065576E"/>
    <w:rsid w:val="00657F09"/>
    <w:rsid w:val="006742C4"/>
    <w:rsid w:val="00692733"/>
    <w:rsid w:val="006A664A"/>
    <w:rsid w:val="006B6DE9"/>
    <w:rsid w:val="006D0778"/>
    <w:rsid w:val="006E1CC4"/>
    <w:rsid w:val="006E4C1F"/>
    <w:rsid w:val="0073600A"/>
    <w:rsid w:val="007409CE"/>
    <w:rsid w:val="00744222"/>
    <w:rsid w:val="00771823"/>
    <w:rsid w:val="007819CF"/>
    <w:rsid w:val="007A1BDD"/>
    <w:rsid w:val="007A200F"/>
    <w:rsid w:val="00810FFA"/>
    <w:rsid w:val="00835B9F"/>
    <w:rsid w:val="00836E53"/>
    <w:rsid w:val="008B161A"/>
    <w:rsid w:val="008B1DA7"/>
    <w:rsid w:val="008F1488"/>
    <w:rsid w:val="00906BBA"/>
    <w:rsid w:val="00913B01"/>
    <w:rsid w:val="00936469"/>
    <w:rsid w:val="00984B79"/>
    <w:rsid w:val="00A07C59"/>
    <w:rsid w:val="00A57457"/>
    <w:rsid w:val="00AA328B"/>
    <w:rsid w:val="00AC23B6"/>
    <w:rsid w:val="00B3058B"/>
    <w:rsid w:val="00B50B51"/>
    <w:rsid w:val="00BB4DED"/>
    <w:rsid w:val="00C171A2"/>
    <w:rsid w:val="00CC3597"/>
    <w:rsid w:val="00DD0880"/>
    <w:rsid w:val="00E9401E"/>
    <w:rsid w:val="00EA6313"/>
    <w:rsid w:val="00ED71BE"/>
    <w:rsid w:val="00EF2D56"/>
    <w:rsid w:val="00F2519E"/>
    <w:rsid w:val="00F72C97"/>
    <w:rsid w:val="00FA33E0"/>
    <w:rsid w:val="00FC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1CC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F4138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Theme="minorEastAsi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1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1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9CEF-08A6-453B-8D1B-F4D0EDF5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buh</cp:lastModifiedBy>
  <cp:revision>13</cp:revision>
  <cp:lastPrinted>2021-12-07T11:38:00Z</cp:lastPrinted>
  <dcterms:created xsi:type="dcterms:W3CDTF">2021-11-15T07:54:00Z</dcterms:created>
  <dcterms:modified xsi:type="dcterms:W3CDTF">2021-12-07T11:38:00Z</dcterms:modified>
</cp:coreProperties>
</file>